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0077FF">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0077FF">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Within this documents are an in depth user guide that explains how to start and play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Pr="008922CF" w:rsidRDefault="00D111DB" w:rsidP="004E5938">
      <w:pPr>
        <w:pStyle w:val="Heading1"/>
      </w:pPr>
      <w:bookmarkStart w:id="1" w:name="_Toc450720355"/>
      <w:proofErr w:type="spellStart"/>
      <w:r w:rsidRPr="008922CF">
        <w:lastRenderedPageBreak/>
        <w:t>WonderMaize</w:t>
      </w:r>
      <w:proofErr w:type="spellEnd"/>
      <w:r w:rsidRPr="008922CF">
        <w:t xml:space="preserve"> </w:t>
      </w:r>
      <w:r w:rsidR="00873725" w:rsidRPr="008922CF">
        <w:t>User Guide</w:t>
      </w:r>
      <w:bookmarkEnd w:id="1"/>
    </w:p>
    <w:p w:rsidR="00873725" w:rsidRPr="002E1925" w:rsidRDefault="00873725" w:rsidP="00873725">
      <w:pPr>
        <w:pStyle w:val="NoSpacing"/>
        <w:jc w:val="center"/>
        <w:rPr>
          <w:rFonts w:ascii="Times New Roman" w:hAnsi="Times New Roman" w:cs="Times New Roman"/>
          <w:sz w:val="36"/>
          <w:szCs w:val="36"/>
        </w:rPr>
      </w:pPr>
    </w:p>
    <w:p w:rsidR="00873725" w:rsidRPr="002E1925" w:rsidRDefault="00D111DB" w:rsidP="004E5938">
      <w:pPr>
        <w:pStyle w:val="Heading2"/>
      </w:pPr>
      <w:bookmarkStart w:id="2" w:name="_Toc450720356"/>
      <w:r w:rsidRPr="002E1925">
        <w:t>Objective</w:t>
      </w:r>
      <w:bookmarkEnd w:id="2"/>
    </w:p>
    <w:p w:rsidR="00373754" w:rsidRPr="002E1925"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rent mysterious objects hidden.</w:t>
      </w: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3737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373754" w:rsidRPr="002E1925" w:rsidRDefault="00373754" w:rsidP="004E5938">
      <w:pPr>
        <w:pStyle w:val="Heading2"/>
      </w:pPr>
      <w:bookmarkStart w:id="4" w:name="_Toc450720358"/>
      <w:r w:rsidRPr="002E1925">
        <w:t>Gameplay</w:t>
      </w:r>
      <w:bookmarkEnd w:id="4"/>
    </w:p>
    <w:p w:rsidR="004379A6" w:rsidRPr="002E1925" w:rsidRDefault="004379A6" w:rsidP="00873725">
      <w:pPr>
        <w:pStyle w:val="NoSpacing"/>
        <w:rPr>
          <w:rFonts w:ascii="Times New Roman" w:hAnsi="Times New Roman" w:cs="Times New Roman"/>
          <w:sz w:val="24"/>
          <w:szCs w:val="24"/>
        </w:rPr>
      </w:pPr>
    </w:p>
    <w:p w:rsidR="00373754" w:rsidRPr="002E1925" w:rsidRDefault="00373754"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777C95"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4384" behindDoc="0" locked="0" layoutInCell="1" allowOverlap="1" wp14:anchorId="0A3C3DC6" wp14:editId="441A8389">
            <wp:simplePos x="0" y="0"/>
            <wp:positionH relativeFrom="margin">
              <wp:posOffset>2838450</wp:posOffset>
            </wp:positionH>
            <wp:positionV relativeFrom="paragraph">
              <wp:posOffset>17598</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4379A6"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r w:rsidRPr="002E1925">
        <w:rPr>
          <w:rFonts w:ascii="Times New Roman" w:hAnsi="Times New Roman" w:cs="Times New Roman"/>
          <w:sz w:val="24"/>
          <w:szCs w:val="24"/>
        </w:rPr>
        <w:br w:type="page"/>
      </w: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lastRenderedPageBreak/>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362936" w:rsidRDefault="00362936" w:rsidP="004E5938">
      <w:pPr>
        <w:pStyle w:val="Heading1"/>
      </w:pPr>
      <w:r w:rsidRPr="002E1925">
        <w:rPr>
          <w:sz w:val="24"/>
          <w:szCs w:val="24"/>
        </w:rPr>
        <w:br w:type="page"/>
      </w:r>
      <w:bookmarkStart w:id="5" w:name="_Toc450720359"/>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Unzip the provided .zip file into a new directory.</w:t>
      </w:r>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sidR="00292450">
        <w:rPr>
          <w:rFonts w:ascii="Times New Roman" w:hAnsi="Times New Roman" w:cs="Times New Roman"/>
          <w:sz w:val="24"/>
          <w:szCs w:val="24"/>
        </w:rPr>
        <w:t xml:space="preserve"> This is required to run the W</w:t>
      </w:r>
      <w:r w:rsidR="00622FA6">
        <w:rPr>
          <w:rFonts w:ascii="Times New Roman" w:hAnsi="Times New Roman" w:cs="Times New Roman"/>
          <w:sz w:val="24"/>
          <w:szCs w:val="24"/>
        </w:rPr>
        <w:t>o</w:t>
      </w:r>
      <w:r w:rsidR="00292450">
        <w:rPr>
          <w:rFonts w:ascii="Times New Roman" w:hAnsi="Times New Roman" w:cs="Times New Roman"/>
          <w:sz w:val="24"/>
          <w:szCs w:val="24"/>
        </w:rPr>
        <w:t>nderMa</w:t>
      </w:r>
      <w:r w:rsidR="00622FA6">
        <w:rPr>
          <w:rFonts w:ascii="Times New Roman" w:hAnsi="Times New Roman" w:cs="Times New Roman"/>
          <w:sz w:val="24"/>
          <w:szCs w:val="24"/>
        </w:rPr>
        <w:t>i</w:t>
      </w:r>
      <w:r w:rsidR="00292450">
        <w:rPr>
          <w:rFonts w:ascii="Times New Roman" w:hAnsi="Times New Roman" w:cs="Times New Roman"/>
          <w:sz w:val="24"/>
          <w:szCs w:val="24"/>
        </w:rPr>
        <w:t>ze.exe</w:t>
      </w:r>
    </w:p>
    <w:p w:rsidR="00362936" w:rsidRPr="002E1925" w:rsidRDefault="00622FA6" w:rsidP="00362936">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Run Wo</w:t>
      </w:r>
      <w:r w:rsidR="00362936" w:rsidRPr="002E1925">
        <w:rPr>
          <w:rFonts w:ascii="Times New Roman" w:hAnsi="Times New Roman" w:cs="Times New Roman"/>
          <w:sz w:val="24"/>
          <w:szCs w:val="24"/>
        </w:rPr>
        <w:t>nderMa</w:t>
      </w:r>
      <w:r>
        <w:rPr>
          <w:rFonts w:ascii="Times New Roman" w:hAnsi="Times New Roman" w:cs="Times New Roman"/>
          <w:sz w:val="24"/>
          <w:szCs w:val="24"/>
        </w:rPr>
        <w:t>i</w:t>
      </w:r>
      <w:r w:rsidR="00362936" w:rsidRPr="002E1925">
        <w:rPr>
          <w:rFonts w:ascii="Times New Roman" w:hAnsi="Times New Roman" w:cs="Times New Roman"/>
          <w:sz w:val="24"/>
          <w:szCs w:val="24"/>
        </w:rPr>
        <w:t>ze.exe to open the game. The previous steps do not need to be repeated in the future.</w:t>
      </w:r>
    </w:p>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62936" w:rsidRPr="000D348D" w:rsidRDefault="00A47ADC"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Pr="00155292" w:rsidRDefault="00B72E1A" w:rsidP="00155292">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ensuring continuous integration. Blender was used to work on models and get the models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0077FF"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bookmarkStart w:id="13" w:name="_GoBack"/>
      <w:bookmarkEnd w:id="13"/>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4" w:name="_Toc450720367"/>
      <w:r>
        <w:lastRenderedPageBreak/>
        <w:t>Software and Architecture Design Specification (SADS)</w:t>
      </w:r>
      <w:bookmarkEnd w:id="14"/>
    </w:p>
    <w:p w:rsidR="00C81920" w:rsidRPr="00C07FEA" w:rsidRDefault="00C81920" w:rsidP="00C81920">
      <w:pPr>
        <w:rPr>
          <w:rFonts w:ascii="Times New Roman" w:hAnsi="Times New Roman" w:cs="Times New Roman"/>
          <w:sz w:val="24"/>
          <w:szCs w:val="24"/>
        </w:rPr>
      </w:pPr>
    </w:p>
    <w:p w:rsidR="00C81920" w:rsidRDefault="00872C86"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143250"/>
            <wp:effectExtent l="0" t="0" r="9525" b="0"/>
            <wp:docPr id="6" name="Picture 6"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fenaw\Desktop\School\YearIII\Q3\375\Graphics-Final-Project\docs\UM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872C86" w:rsidRPr="00C07FEA" w:rsidRDefault="00872C86"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5" w:name="_Toc450720368"/>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t>
      </w:r>
      <w:proofErr w:type="spellStart"/>
      <w:r w:rsidR="004138C7">
        <w:rPr>
          <w:rFonts w:ascii="Times New Roman" w:hAnsi="Times New Roman" w:cs="Times New Roman"/>
          <w:sz w:val="24"/>
          <w:szCs w:val="24"/>
        </w:rPr>
        <w:t>WonderMaize</w:t>
      </w:r>
      <w:proofErr w:type="spellEnd"/>
      <w:r w:rsidR="004138C7">
        <w:rPr>
          <w:rFonts w:ascii="Times New Roman" w:hAnsi="Times New Roman" w:cs="Times New Roman"/>
          <w:sz w:val="24"/>
          <w:szCs w:val="24"/>
        </w:rPr>
        <w:t xml:space="preserv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tests test the user input side of the games state. The tests included for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are:</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TestInitializeation</w:t>
      </w:r>
      <w:proofErr w:type="spellEnd"/>
      <w:r>
        <w:rPr>
          <w:rFonts w:ascii="Times New Roman" w:hAnsi="Times New Roman" w:cs="Times New Roman"/>
          <w:sz w:val="24"/>
          <w:szCs w:val="24"/>
        </w:rPr>
        <w:t xml:space="preserve">: Basic test to make sure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loads</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77FF" w:rsidRDefault="000077FF" w:rsidP="00707488">
      <w:r>
        <w:separator/>
      </w:r>
    </w:p>
  </w:endnote>
  <w:endnote w:type="continuationSeparator" w:id="0">
    <w:p w:rsidR="000077FF" w:rsidRDefault="000077FF"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noProof/>
      </w:rPr>
    </w:sdtEndPr>
    <w:sdtContent>
      <w:p w:rsidR="00707488" w:rsidRDefault="00707488">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77FF" w:rsidRDefault="000077FF" w:rsidP="00707488">
      <w:r>
        <w:separator/>
      </w:r>
    </w:p>
  </w:footnote>
  <w:footnote w:type="continuationSeparator" w:id="0">
    <w:p w:rsidR="000077FF" w:rsidRDefault="000077FF"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A68C3"/>
    <w:rsid w:val="000C2432"/>
    <w:rsid w:val="000D348D"/>
    <w:rsid w:val="000F0444"/>
    <w:rsid w:val="001013E4"/>
    <w:rsid w:val="00143B7F"/>
    <w:rsid w:val="00155292"/>
    <w:rsid w:val="0018271C"/>
    <w:rsid w:val="0028585C"/>
    <w:rsid w:val="00292450"/>
    <w:rsid w:val="002956B6"/>
    <w:rsid w:val="002C3D56"/>
    <w:rsid w:val="002E1925"/>
    <w:rsid w:val="00332090"/>
    <w:rsid w:val="00362936"/>
    <w:rsid w:val="00373754"/>
    <w:rsid w:val="003F0505"/>
    <w:rsid w:val="004138C7"/>
    <w:rsid w:val="004379A6"/>
    <w:rsid w:val="004E5938"/>
    <w:rsid w:val="005353FD"/>
    <w:rsid w:val="00565E87"/>
    <w:rsid w:val="00622FA6"/>
    <w:rsid w:val="00632949"/>
    <w:rsid w:val="0068262B"/>
    <w:rsid w:val="00704C96"/>
    <w:rsid w:val="00707488"/>
    <w:rsid w:val="00777C95"/>
    <w:rsid w:val="0080038B"/>
    <w:rsid w:val="00872C86"/>
    <w:rsid w:val="00873725"/>
    <w:rsid w:val="008922CF"/>
    <w:rsid w:val="008D5C34"/>
    <w:rsid w:val="009B2A9D"/>
    <w:rsid w:val="009C3AD0"/>
    <w:rsid w:val="00A47ADC"/>
    <w:rsid w:val="00B13B64"/>
    <w:rsid w:val="00B72E1A"/>
    <w:rsid w:val="00B953BC"/>
    <w:rsid w:val="00C07FEA"/>
    <w:rsid w:val="00C3424F"/>
    <w:rsid w:val="00C81920"/>
    <w:rsid w:val="00CE0643"/>
    <w:rsid w:val="00D111DB"/>
    <w:rsid w:val="00DF3A99"/>
    <w:rsid w:val="00E72F9B"/>
    <w:rsid w:val="00EE2651"/>
    <w:rsid w:val="00F52C6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CED8F148-D330-4767-97B9-2D6163906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2027</TotalTime>
  <Pages>10</Pages>
  <Words>1134</Words>
  <Characters>6465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38</cp:revision>
  <dcterms:created xsi:type="dcterms:W3CDTF">2016-05-04T12:09:00Z</dcterms:created>
  <dcterms:modified xsi:type="dcterms:W3CDTF">2016-05-11T14:39:00Z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